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1214A7">
        <w:rPr>
          <w:b/>
        </w:rPr>
        <w:t>Friday</w:t>
      </w:r>
      <w:r w:rsidR="00036F2B">
        <w:rPr>
          <w:b/>
        </w:rPr>
        <w:t xml:space="preserve">, </w:t>
      </w:r>
      <w:r w:rsidR="00EB385F">
        <w:rPr>
          <w:b/>
        </w:rPr>
        <w:t>July 9</w:t>
      </w:r>
      <w:r w:rsidR="00036F2B">
        <w:rPr>
          <w:b/>
        </w:rPr>
        <w:t>, 202</w:t>
      </w:r>
      <w:r w:rsidR="007F1374">
        <w:rPr>
          <w:b/>
        </w:rPr>
        <w:t>1</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7C7856">
        <w:rPr>
          <w:sz w:val="22"/>
          <w:szCs w:val="22"/>
          <w:u w:val="single"/>
        </w:rPr>
        <w:t>_______________</w:t>
      </w:r>
      <w:r w:rsidR="00E5619D" w:rsidRPr="007C7856">
        <w:rPr>
          <w:sz w:val="22"/>
          <w:szCs w:val="22"/>
          <w:u w:val="single"/>
        </w:rPr>
        <w:t>__________</w:t>
      </w:r>
      <w:r w:rsidR="00E5619D">
        <w:rPr>
          <w:sz w:val="22"/>
          <w:szCs w:val="22"/>
        </w:rPr>
        <w:t xml:space="preserve">___   </w:t>
      </w:r>
      <w:r w:rsidR="00E5619D">
        <w:rPr>
          <w:sz w:val="22"/>
          <w:szCs w:val="22"/>
        </w:rPr>
        <w:tab/>
      </w:r>
      <w:r w:rsidR="00E5619D">
        <w:rPr>
          <w:b/>
          <w:sz w:val="22"/>
          <w:szCs w:val="22"/>
        </w:rPr>
        <w:t>PTB ID</w:t>
      </w:r>
      <w:r w:rsidRPr="007C7856">
        <w:rPr>
          <w:sz w:val="22"/>
          <w:szCs w:val="22"/>
          <w:u w:val="single"/>
        </w:rPr>
        <w:t>___________________</w:t>
      </w:r>
      <w:r w:rsidR="00E5619D" w:rsidRPr="007C7856">
        <w:rPr>
          <w:sz w:val="22"/>
          <w:szCs w:val="22"/>
          <w:u w:val="single"/>
        </w:rPr>
        <w:t>________</w:t>
      </w:r>
      <w:r w:rsidR="00E5619D">
        <w:rPr>
          <w:sz w:val="22"/>
          <w:szCs w:val="22"/>
        </w:rPr>
        <w:t>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rsidP="007C7856">
      <w:pPr>
        <w:rPr>
          <w:b/>
          <w:bCs/>
          <w:sz w:val="22"/>
        </w:rPr>
      </w:pPr>
      <w:r>
        <w:rPr>
          <w:sz w:val="22"/>
        </w:rPr>
        <w:t xml:space="preserve"> </w:t>
      </w:r>
      <w:r>
        <w:rPr>
          <w:b/>
          <w:bCs/>
          <w:sz w:val="22"/>
        </w:rPr>
        <w:t>Signature of Department Head</w:t>
      </w:r>
      <w:r w:rsidR="007C7856">
        <w:rPr>
          <w:b/>
          <w:bCs/>
          <w:sz w:val="22"/>
        </w:rPr>
        <w:t>________________________________________________________</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993464116"/>
                          <w:bookmarkEnd w:id="0"/>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84220444"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 id="_x0000_i1026" type="#_x0000_t75" style="width:125.25pt;height:123.75pt" fillcolor="window">
                            <v:imagedata r:id="rId10" o:title="" croptop="-1276f" cropbottom="-1276f" cropleft="-1603f" cropright="-1603f"/>
                          </v:shape>
                          <o:OLEObject Type="Embed" ProgID="Word.Picture.8" ShapeID="_x0000_i1026" DrawAspect="Content" ObjectID="_1684220444" r:id="rId12"/>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r w:rsidR="00224266">
        <w:rPr>
          <w:b/>
          <w:snapToGrid/>
          <w:szCs w:val="24"/>
        </w:rPr>
        <w:t>, department must supply two (2) cartridges</w:t>
      </w:r>
      <w:bookmarkStart w:id="2" w:name="_GoBack"/>
      <w:bookmarkEnd w:id="2"/>
      <w:r>
        <w:rPr>
          <w:b/>
          <w:snapToGrid/>
          <w:szCs w:val="24"/>
        </w:rPr>
        <w:t>:</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224266" w:rsidP="00FC2A8F">
      <w:pPr>
        <w:widowControl/>
        <w:jc w:val="both"/>
        <w:rPr>
          <w:b/>
          <w:snapToGrid/>
          <w:szCs w:val="24"/>
        </w:rPr>
      </w:pPr>
      <w:hyperlink r:id="rId13"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36B65"/>
    <w:rsid w:val="00036F2B"/>
    <w:rsid w:val="00056033"/>
    <w:rsid w:val="0007012A"/>
    <w:rsid w:val="000845C7"/>
    <w:rsid w:val="000871EA"/>
    <w:rsid w:val="000A0ECE"/>
    <w:rsid w:val="00106CB7"/>
    <w:rsid w:val="001214A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24266"/>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856"/>
    <w:rsid w:val="007C7B95"/>
    <w:rsid w:val="007F1374"/>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E671D"/>
    <w:rsid w:val="00DF0123"/>
    <w:rsid w:val="00DF1158"/>
    <w:rsid w:val="00E005C2"/>
    <w:rsid w:val="00E079C7"/>
    <w:rsid w:val="00E1424B"/>
    <w:rsid w:val="00E20CBF"/>
    <w:rsid w:val="00E22210"/>
    <w:rsid w:val="00E5619D"/>
    <w:rsid w:val="00E75B1F"/>
    <w:rsid w:val="00EA3484"/>
    <w:rsid w:val="00EA454D"/>
    <w:rsid w:val="00EB385F"/>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75B14571"/>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F47C-0D5C-44C0-BFCA-714C1827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1306</Words>
  <Characters>10648</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11931</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Carole Presson</cp:lastModifiedBy>
  <cp:revision>6</cp:revision>
  <cp:lastPrinted>2018-08-21T15:08:00Z</cp:lastPrinted>
  <dcterms:created xsi:type="dcterms:W3CDTF">2020-12-15T14:02:00Z</dcterms:created>
  <dcterms:modified xsi:type="dcterms:W3CDTF">2021-06-03T15:14:00Z</dcterms:modified>
</cp:coreProperties>
</file>