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490"/>
        <w:gridCol w:w="360"/>
        <w:gridCol w:w="1429"/>
        <w:gridCol w:w="1350"/>
        <w:gridCol w:w="1620"/>
        <w:gridCol w:w="1440"/>
        <w:gridCol w:w="1710"/>
        <w:gridCol w:w="1803"/>
        <w:gridCol w:w="1835"/>
        <w:gridCol w:w="2414"/>
      </w:tblGrid>
      <w:tr w:rsidR="004C5E14" w:rsidRPr="00D159F4" w14:paraId="48C87EB3" w14:textId="77777777" w:rsidTr="004D7C7D">
        <w:trPr>
          <w:trHeight w:val="534"/>
        </w:trPr>
        <w:tc>
          <w:tcPr>
            <w:tcW w:w="1445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A8DA60" w14:textId="77777777" w:rsidR="00430969" w:rsidRPr="006102DC" w:rsidRDefault="004C5E14" w:rsidP="006102D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This Career Pathway Plan of Study should serve as a guide, along with other career planning materials, as learners continue on a career path.</w:t>
            </w:r>
          </w:p>
          <w:p w14:paraId="2ACE5610" w14:textId="77777777" w:rsidR="004C5E14" w:rsidRPr="00D159F4" w:rsidRDefault="004C5E14" w:rsidP="006102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Courses within this plan are recommended coursework.</w:t>
            </w:r>
          </w:p>
        </w:tc>
      </w:tr>
      <w:tr w:rsidR="00FD196D" w:rsidRPr="00D159F4" w14:paraId="3CE00D2F" w14:textId="77777777" w:rsidTr="004D7C7D">
        <w:trPr>
          <w:cantSplit/>
          <w:trHeight w:val="1226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4EB17F87" w14:textId="77777777" w:rsidR="004C5E14" w:rsidRPr="0029410D" w:rsidRDefault="004C5E14" w:rsidP="00FD196D">
            <w:pPr>
              <w:ind w:left="113" w:right="113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9410D">
              <w:rPr>
                <w:rFonts w:ascii="Arial" w:hAnsi="Arial" w:cs="Arial"/>
                <w:b/>
                <w:color w:val="002060"/>
                <w:sz w:val="18"/>
                <w:szCs w:val="18"/>
              </w:rPr>
              <w:t>Education</w:t>
            </w:r>
          </w:p>
          <w:p w14:paraId="0A764A78" w14:textId="77777777" w:rsidR="004C5E14" w:rsidRPr="0029410D" w:rsidRDefault="004C5E14" w:rsidP="00FD196D">
            <w:pPr>
              <w:ind w:left="113" w:right="113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29410D">
              <w:rPr>
                <w:rFonts w:ascii="Arial" w:hAnsi="Arial" w:cs="Arial"/>
                <w:b/>
                <w:color w:val="002060"/>
                <w:sz w:val="18"/>
                <w:szCs w:val="18"/>
              </w:rPr>
              <w:t>Levels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77138AB3" w14:textId="77777777" w:rsidR="004C5E14" w:rsidRPr="0029410D" w:rsidRDefault="004C5E14" w:rsidP="00FD196D">
            <w:pPr>
              <w:ind w:left="113" w:right="113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9410D">
              <w:rPr>
                <w:rFonts w:ascii="Arial" w:hAnsi="Arial" w:cs="Arial"/>
                <w:b/>
                <w:color w:val="002060"/>
                <w:sz w:val="18"/>
                <w:szCs w:val="18"/>
              </w:rPr>
              <w:t>Grade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43BCDC34" w14:textId="77777777" w:rsidR="004C5E14" w:rsidRPr="0029410D" w:rsidRDefault="004C5E14" w:rsidP="004C5E14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9410D">
              <w:rPr>
                <w:rFonts w:ascii="Arial" w:hAnsi="Arial" w:cs="Arial"/>
                <w:b/>
                <w:color w:val="002060"/>
                <w:sz w:val="18"/>
                <w:szCs w:val="18"/>
              </w:rPr>
              <w:t>English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3F589560" w14:textId="77777777" w:rsidR="004C5E14" w:rsidRPr="0029410D" w:rsidRDefault="004C5E14" w:rsidP="004C5E14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9410D">
              <w:rPr>
                <w:rFonts w:ascii="Arial" w:hAnsi="Arial" w:cs="Arial"/>
                <w:b/>
                <w:color w:val="002060"/>
                <w:sz w:val="18"/>
                <w:szCs w:val="18"/>
              </w:rPr>
              <w:t>Math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44675F96" w14:textId="77777777" w:rsidR="004C5E14" w:rsidRPr="0029410D" w:rsidRDefault="004C5E14" w:rsidP="004C5E14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9410D">
              <w:rPr>
                <w:rFonts w:ascii="Arial" w:hAnsi="Arial" w:cs="Arial"/>
                <w:b/>
                <w:color w:val="002060"/>
                <w:sz w:val="18"/>
                <w:szCs w:val="18"/>
              </w:rPr>
              <w:t>Science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4CCAE3EB" w14:textId="77777777" w:rsidR="004C5E14" w:rsidRPr="0029410D" w:rsidRDefault="004C5E14" w:rsidP="004C5E14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9410D">
              <w:rPr>
                <w:rFonts w:ascii="Arial" w:hAnsi="Arial" w:cs="Arial"/>
                <w:b/>
                <w:color w:val="002060"/>
                <w:sz w:val="18"/>
                <w:szCs w:val="18"/>
              </w:rPr>
              <w:t>Social Studies/ Sciences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1E9693D4" w14:textId="77777777" w:rsidR="004C5E14" w:rsidRPr="0029410D" w:rsidRDefault="004C5E14" w:rsidP="004C5E14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9410D">
              <w:rPr>
                <w:rFonts w:ascii="Arial" w:hAnsi="Arial" w:cs="Arial"/>
                <w:b/>
                <w:color w:val="002060"/>
                <w:sz w:val="18"/>
                <w:szCs w:val="18"/>
              </w:rPr>
              <w:t>Other Required Courses or Recommended Electives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11B1DD3F" w14:textId="77777777" w:rsidR="004C5E14" w:rsidRPr="0029410D" w:rsidRDefault="004C5E14" w:rsidP="004C5E14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9410D">
              <w:rPr>
                <w:rFonts w:ascii="Arial" w:hAnsi="Arial" w:cs="Arial"/>
                <w:b/>
                <w:color w:val="002060"/>
                <w:sz w:val="18"/>
                <w:szCs w:val="18"/>
              </w:rPr>
              <w:t>Career &amp; Technical Courses and/or Degree Major Courses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6F817A53" w14:textId="77777777" w:rsidR="004C5E14" w:rsidRPr="0029410D" w:rsidRDefault="004C5E14" w:rsidP="004C5E14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9410D">
              <w:rPr>
                <w:rFonts w:ascii="Arial" w:hAnsi="Arial" w:cs="Arial"/>
                <w:b/>
                <w:color w:val="002060"/>
                <w:sz w:val="18"/>
                <w:szCs w:val="18"/>
              </w:rPr>
              <w:t>Employment Opportunities &amp; Career Ladder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</w:tcBorders>
            <w:shd w:val="clear" w:color="auto" w:fill="002060"/>
            <w:tcMar>
              <w:top w:w="58" w:type="dxa"/>
              <w:left w:w="58" w:type="dxa"/>
              <w:bottom w:w="58" w:type="dxa"/>
              <w:right w:w="50" w:type="dxa"/>
            </w:tcMar>
          </w:tcPr>
          <w:p w14:paraId="553EA415" w14:textId="77777777" w:rsidR="00352B2D" w:rsidRPr="00352B2D" w:rsidRDefault="00352B2D" w:rsidP="00FD196D">
            <w:pPr>
              <w:jc w:val="center"/>
              <w:rPr>
                <w:rFonts w:ascii="Arial" w:hAnsi="Arial" w:cs="Arial"/>
                <w:color w:val="FFFFFF" w:themeColor="background1"/>
                <w:sz w:val="8"/>
                <w:szCs w:val="8"/>
              </w:rPr>
            </w:pPr>
          </w:p>
          <w:p w14:paraId="5F29A30D" w14:textId="77777777" w:rsidR="004C5E14" w:rsidRPr="00D159F4" w:rsidRDefault="004C5E14" w:rsidP="00FD196D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D159F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For further information about pursuing a career in Administration of Justice, visit:</w:t>
            </w:r>
          </w:p>
          <w:p w14:paraId="5B61195D" w14:textId="2FFB86DC" w:rsidR="004C5E14" w:rsidRPr="008D615B" w:rsidRDefault="004C5E14" w:rsidP="00FD196D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D615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SWIC.edu</w:t>
            </w:r>
          </w:p>
          <w:p w14:paraId="3716F75A" w14:textId="77777777" w:rsidR="004C5E14" w:rsidRPr="00352B2D" w:rsidRDefault="004C5E14" w:rsidP="00FD196D">
            <w:pPr>
              <w:jc w:val="center"/>
              <w:rPr>
                <w:rFonts w:ascii="Arial" w:hAnsi="Arial" w:cs="Arial"/>
                <w:color w:val="FFFFFF" w:themeColor="background1"/>
                <w:sz w:val="8"/>
                <w:szCs w:val="8"/>
              </w:rPr>
            </w:pPr>
          </w:p>
          <w:p w14:paraId="071C0720" w14:textId="77777777" w:rsidR="004C5E14" w:rsidRPr="00D159F4" w:rsidRDefault="004C5E14" w:rsidP="00FD196D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D159F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SWIC offers a Police Academy Intern Program which allows civilians to be trained and certified as law enforcement officers.  Visit</w:t>
            </w:r>
          </w:p>
          <w:p w14:paraId="5949F86B" w14:textId="3FA27FD1" w:rsidR="004C5E14" w:rsidRPr="00AB11D3" w:rsidRDefault="004C5E14" w:rsidP="00FD196D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B11D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SWIC.edu</w:t>
            </w:r>
          </w:p>
          <w:p w14:paraId="05CBF7A4" w14:textId="77777777" w:rsidR="004C5E14" w:rsidRPr="00D159F4" w:rsidRDefault="004C5E14" w:rsidP="00FD196D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proofErr w:type="gramStart"/>
            <w:r w:rsidRPr="00D159F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for</w:t>
            </w:r>
            <w:proofErr w:type="gramEnd"/>
            <w:r w:rsidRPr="00D159F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more information.</w:t>
            </w:r>
          </w:p>
          <w:p w14:paraId="7CE80F17" w14:textId="77777777" w:rsidR="004C5E14" w:rsidRPr="00352B2D" w:rsidRDefault="004C5E14" w:rsidP="00FD196D">
            <w:pPr>
              <w:jc w:val="center"/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</w:p>
          <w:p w14:paraId="6D97CE41" w14:textId="77777777" w:rsidR="00351B21" w:rsidRPr="00351B21" w:rsidRDefault="004C5E14" w:rsidP="00FD638A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351B2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Individuals interested in a career in law enforcement must have good </w:t>
            </w:r>
            <w:r w:rsidRPr="00351B21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communication skills</w:t>
            </w:r>
            <w:r w:rsidR="001724D1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:</w:t>
            </w:r>
            <w:r w:rsidR="00351B21" w:rsidRPr="00351B2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  <w:r w:rsidRPr="00351B2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written, verbal and listening, and an </w:t>
            </w:r>
            <w:r w:rsidRPr="00351B21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understanding of human behavior</w:t>
            </w:r>
            <w:r w:rsidRPr="00351B21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Pr="00351B2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and motivation.  </w:t>
            </w:r>
          </w:p>
          <w:p w14:paraId="73D078D7" w14:textId="77777777" w:rsidR="00351B21" w:rsidRPr="00352B2D" w:rsidRDefault="00351B21" w:rsidP="00FD638A">
            <w:pPr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</w:p>
          <w:p w14:paraId="1FB8B93B" w14:textId="77777777" w:rsidR="00351B21" w:rsidRDefault="004C5E14" w:rsidP="00FD638A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D159F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They will be required to effectively use these skills in conjunction with their </w:t>
            </w:r>
            <w:r w:rsidRPr="00D159F4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knowledge of criminal law and procedures </w:t>
            </w:r>
            <w:r w:rsidRPr="00D159F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to </w:t>
            </w:r>
            <w:r w:rsidRPr="00D159F4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make</w:t>
            </w:r>
            <w:r w:rsidR="00351B2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  <w:r w:rsidRPr="00D159F4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critical decisions </w:t>
            </w:r>
            <w:r w:rsidRPr="00D159F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that impact the lives of others.</w:t>
            </w:r>
          </w:p>
          <w:p w14:paraId="0CA6E048" w14:textId="77777777" w:rsidR="00351B21" w:rsidRPr="00352B2D" w:rsidRDefault="00351B21" w:rsidP="00FD638A">
            <w:pPr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</w:p>
          <w:p w14:paraId="78F6E772" w14:textId="77777777" w:rsidR="004C5E14" w:rsidRPr="00D159F4" w:rsidRDefault="004C5E14" w:rsidP="00FD638A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D159F4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Physical fitness and computer literacy</w:t>
            </w:r>
            <w:r w:rsidRPr="00D159F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are also important abilities for indivi</w:t>
            </w:r>
            <w:r w:rsidR="00FD196D" w:rsidRPr="00D159F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</w:t>
            </w:r>
            <w:r w:rsidRPr="00D159F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uals interested in a career in law enforcement.</w:t>
            </w:r>
          </w:p>
          <w:p w14:paraId="3319F095" w14:textId="77777777" w:rsidR="004C5E14" w:rsidRPr="00352B2D" w:rsidRDefault="004C5E14" w:rsidP="00FD196D">
            <w:pPr>
              <w:jc w:val="center"/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</w:p>
          <w:p w14:paraId="052F5AD3" w14:textId="0A7FFAA7" w:rsidR="006E6D01" w:rsidRPr="00D159F4" w:rsidRDefault="004C5E14" w:rsidP="00FD638A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D159F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Determine placement</w:t>
            </w:r>
            <w:r w:rsidR="00351B2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  <w:r w:rsidRPr="00D159F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for reading, writing</w:t>
            </w:r>
            <w:r w:rsidR="00351B2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  <w:r w:rsidRPr="00D159F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and math by taking </w:t>
            </w:r>
            <w:r w:rsidR="0056599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placement testing </w:t>
            </w:r>
            <w:r w:rsidRPr="00D159F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in March/April of junior year.  </w:t>
            </w:r>
          </w:p>
          <w:p w14:paraId="04BC0A34" w14:textId="77777777" w:rsidR="004C5E14" w:rsidRPr="00AB11D3" w:rsidRDefault="004C5E14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D159F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If needed,</w:t>
            </w:r>
            <w:r w:rsidR="00351B2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  <w:r w:rsidRPr="00D159F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consider taking developmental coursework the following year.</w:t>
            </w:r>
          </w:p>
        </w:tc>
      </w:tr>
      <w:tr w:rsidR="004D7C7D" w:rsidRPr="00D159F4" w14:paraId="75258C07" w14:textId="77777777" w:rsidTr="004D7C7D">
        <w:trPr>
          <w:cantSplit/>
          <w:trHeight w:val="634"/>
        </w:trPr>
        <w:tc>
          <w:tcPr>
            <w:tcW w:w="490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14:paraId="7A66A8ED" w14:textId="77777777" w:rsidR="004D7C7D" w:rsidRPr="0029410D" w:rsidRDefault="004D7C7D" w:rsidP="00430969">
            <w:pPr>
              <w:ind w:left="113" w:right="113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29410D">
              <w:rPr>
                <w:rFonts w:ascii="Arial" w:hAnsi="Arial" w:cs="Arial"/>
                <w:b/>
                <w:color w:val="002060"/>
                <w:sz w:val="24"/>
                <w:szCs w:val="24"/>
              </w:rPr>
              <w:t>Secondary</w:t>
            </w:r>
          </w:p>
        </w:tc>
        <w:tc>
          <w:tcPr>
            <w:tcW w:w="360" w:type="dxa"/>
            <w:vAlign w:val="center"/>
          </w:tcPr>
          <w:p w14:paraId="4F6B78AB" w14:textId="77777777" w:rsidR="004D7C7D" w:rsidRPr="00C25E49" w:rsidRDefault="004D7C7D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429" w:type="dxa"/>
          </w:tcPr>
          <w:p w14:paraId="6901199A" w14:textId="77777777" w:rsidR="004D7C7D" w:rsidRPr="00D159F4" w:rsidRDefault="004D7C7D" w:rsidP="004C5E1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 xml:space="preserve">English I </w:t>
            </w:r>
          </w:p>
          <w:p w14:paraId="6A400ED8" w14:textId="77777777" w:rsidR="004D7C7D" w:rsidRPr="00D159F4" w:rsidRDefault="004D7C7D" w:rsidP="004C5E1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 xml:space="preserve">Writing </w:t>
            </w:r>
          </w:p>
          <w:p w14:paraId="368675DF" w14:textId="77777777" w:rsidR="004D7C7D" w:rsidRPr="00D159F4" w:rsidRDefault="004D7C7D" w:rsidP="004C5E1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350" w:type="dxa"/>
          </w:tcPr>
          <w:p w14:paraId="5F64BA16" w14:textId="77777777" w:rsidR="004D7C7D" w:rsidRPr="00D159F4" w:rsidRDefault="004D7C7D" w:rsidP="004C5E1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 xml:space="preserve">Algebra I </w:t>
            </w:r>
          </w:p>
          <w:p w14:paraId="3643C22C" w14:textId="77777777" w:rsidR="004D7C7D" w:rsidRPr="00D159F4" w:rsidRDefault="004D7C7D" w:rsidP="004C5E1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or Pre-Algebra</w:t>
            </w:r>
          </w:p>
        </w:tc>
        <w:tc>
          <w:tcPr>
            <w:tcW w:w="1620" w:type="dxa"/>
          </w:tcPr>
          <w:p w14:paraId="607CE634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 xml:space="preserve">Biology I </w:t>
            </w:r>
          </w:p>
          <w:p w14:paraId="32983906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 xml:space="preserve">or Earth Science </w:t>
            </w:r>
          </w:p>
          <w:p w14:paraId="14D076BF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or Physical Science</w:t>
            </w:r>
          </w:p>
        </w:tc>
        <w:tc>
          <w:tcPr>
            <w:tcW w:w="1440" w:type="dxa"/>
          </w:tcPr>
          <w:p w14:paraId="1C682F84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 xml:space="preserve">Geography </w:t>
            </w:r>
          </w:p>
          <w:p w14:paraId="63F3A248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or World History</w:t>
            </w:r>
          </w:p>
          <w:p w14:paraId="14A5A15D" w14:textId="77777777" w:rsidR="004D7C7D" w:rsidRPr="00D159F4" w:rsidRDefault="004D7C7D" w:rsidP="004472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</w:tcPr>
          <w:p w14:paraId="312C3445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 xml:space="preserve">Driver's ED* </w:t>
            </w:r>
          </w:p>
          <w:p w14:paraId="07DDF97C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 xml:space="preserve">or Health* </w:t>
            </w:r>
          </w:p>
          <w:p w14:paraId="69B8C949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or P.E.</w:t>
            </w:r>
          </w:p>
        </w:tc>
        <w:tc>
          <w:tcPr>
            <w:tcW w:w="1803" w:type="dxa"/>
          </w:tcPr>
          <w:p w14:paraId="710EDB0B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Computer applications*</w:t>
            </w:r>
          </w:p>
          <w:p w14:paraId="61F639EB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 xml:space="preserve">or </w:t>
            </w:r>
            <w:r w:rsidR="00860430">
              <w:rPr>
                <w:rFonts w:ascii="Arial" w:hAnsi="Arial" w:cs="Arial"/>
                <w:sz w:val="16"/>
                <w:szCs w:val="16"/>
              </w:rPr>
              <w:t>**</w:t>
            </w:r>
            <w:r w:rsidRPr="00D159F4">
              <w:rPr>
                <w:rFonts w:ascii="Arial" w:hAnsi="Arial" w:cs="Arial"/>
                <w:sz w:val="16"/>
                <w:szCs w:val="16"/>
              </w:rPr>
              <w:t>Keyboarding*</w:t>
            </w:r>
          </w:p>
        </w:tc>
        <w:tc>
          <w:tcPr>
            <w:tcW w:w="1835" w:type="dxa"/>
            <w:vMerge w:val="restart"/>
          </w:tcPr>
          <w:p w14:paraId="3E18CF34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A graduate of the Administration of Justice program is prepared to work as a:</w:t>
            </w:r>
          </w:p>
          <w:p w14:paraId="58D1C7C5" w14:textId="77777777" w:rsidR="004D7C7D" w:rsidRDefault="004D7C7D" w:rsidP="00023BCB">
            <w:pPr>
              <w:pStyle w:val="ListParagraph"/>
              <w:numPr>
                <w:ilvl w:val="0"/>
                <w:numId w:val="1"/>
              </w:numPr>
              <w:ind w:left="206" w:hanging="180"/>
              <w:rPr>
                <w:rFonts w:ascii="Arial" w:hAnsi="Arial" w:cs="Arial"/>
                <w:sz w:val="16"/>
                <w:szCs w:val="16"/>
              </w:rPr>
            </w:pPr>
            <w:r w:rsidRPr="00023BCB">
              <w:rPr>
                <w:rFonts w:ascii="Arial" w:hAnsi="Arial" w:cs="Arial"/>
                <w:sz w:val="16"/>
                <w:szCs w:val="16"/>
              </w:rPr>
              <w:t>Police Officer</w:t>
            </w:r>
          </w:p>
          <w:p w14:paraId="02E9AE28" w14:textId="77777777" w:rsidR="004D7C7D" w:rsidRDefault="004D7C7D" w:rsidP="00023BCB">
            <w:pPr>
              <w:pStyle w:val="ListParagraph"/>
              <w:numPr>
                <w:ilvl w:val="0"/>
                <w:numId w:val="1"/>
              </w:numPr>
              <w:ind w:left="206" w:hanging="180"/>
              <w:rPr>
                <w:rFonts w:ascii="Arial" w:hAnsi="Arial" w:cs="Arial"/>
                <w:sz w:val="16"/>
                <w:szCs w:val="16"/>
              </w:rPr>
            </w:pPr>
            <w:r w:rsidRPr="00023BCB">
              <w:rPr>
                <w:rFonts w:ascii="Arial" w:hAnsi="Arial" w:cs="Arial"/>
                <w:sz w:val="16"/>
                <w:szCs w:val="16"/>
              </w:rPr>
              <w:t>Patrol Officer</w:t>
            </w:r>
          </w:p>
          <w:p w14:paraId="59CAE2FC" w14:textId="77777777" w:rsidR="004D7C7D" w:rsidRDefault="004D7C7D" w:rsidP="00023BCB">
            <w:pPr>
              <w:pStyle w:val="ListParagraph"/>
              <w:numPr>
                <w:ilvl w:val="0"/>
                <w:numId w:val="1"/>
              </w:numPr>
              <w:ind w:left="206" w:hanging="180"/>
              <w:rPr>
                <w:rFonts w:ascii="Arial" w:hAnsi="Arial" w:cs="Arial"/>
                <w:sz w:val="16"/>
                <w:szCs w:val="16"/>
              </w:rPr>
            </w:pPr>
            <w:r w:rsidRPr="00023BCB">
              <w:rPr>
                <w:rFonts w:ascii="Arial" w:hAnsi="Arial" w:cs="Arial"/>
                <w:sz w:val="16"/>
                <w:szCs w:val="16"/>
              </w:rPr>
              <w:t>Security Officer</w:t>
            </w:r>
          </w:p>
          <w:p w14:paraId="5772CF11" w14:textId="77777777" w:rsidR="004D7C7D" w:rsidRDefault="004D7C7D" w:rsidP="00023BCB">
            <w:pPr>
              <w:pStyle w:val="ListParagraph"/>
              <w:numPr>
                <w:ilvl w:val="0"/>
                <w:numId w:val="1"/>
              </w:numPr>
              <w:ind w:left="206" w:hanging="180"/>
              <w:rPr>
                <w:rFonts w:ascii="Arial" w:hAnsi="Arial" w:cs="Arial"/>
                <w:sz w:val="16"/>
                <w:szCs w:val="16"/>
              </w:rPr>
            </w:pPr>
            <w:r w:rsidRPr="00023BCB">
              <w:rPr>
                <w:rFonts w:ascii="Arial" w:hAnsi="Arial" w:cs="Arial"/>
                <w:sz w:val="16"/>
                <w:szCs w:val="16"/>
              </w:rPr>
              <w:t>Corrections Officer</w:t>
            </w:r>
          </w:p>
          <w:p w14:paraId="6A7E90C5" w14:textId="77777777" w:rsidR="004D7C7D" w:rsidRDefault="004D7C7D" w:rsidP="00023BCB">
            <w:pPr>
              <w:pStyle w:val="ListParagraph"/>
              <w:numPr>
                <w:ilvl w:val="0"/>
                <w:numId w:val="1"/>
              </w:numPr>
              <w:ind w:left="206" w:hanging="180"/>
              <w:rPr>
                <w:rFonts w:ascii="Arial" w:hAnsi="Arial" w:cs="Arial"/>
                <w:sz w:val="16"/>
                <w:szCs w:val="16"/>
              </w:rPr>
            </w:pPr>
            <w:r w:rsidRPr="00023BCB">
              <w:rPr>
                <w:rFonts w:ascii="Arial" w:hAnsi="Arial" w:cs="Arial"/>
                <w:sz w:val="16"/>
                <w:szCs w:val="16"/>
              </w:rPr>
              <w:t>Deputy Sheriff</w:t>
            </w:r>
          </w:p>
          <w:p w14:paraId="1484CE5B" w14:textId="77777777" w:rsidR="004D7C7D" w:rsidRPr="00023BCB" w:rsidRDefault="004D7C7D" w:rsidP="00023BCB">
            <w:pPr>
              <w:pStyle w:val="ListParagraph"/>
              <w:numPr>
                <w:ilvl w:val="0"/>
                <w:numId w:val="1"/>
              </w:numPr>
              <w:ind w:left="206" w:hanging="180"/>
              <w:rPr>
                <w:rFonts w:ascii="Arial" w:hAnsi="Arial" w:cs="Arial"/>
                <w:sz w:val="16"/>
                <w:szCs w:val="16"/>
              </w:rPr>
            </w:pPr>
            <w:r w:rsidRPr="00023BCB">
              <w:rPr>
                <w:rFonts w:ascii="Arial" w:hAnsi="Arial" w:cs="Arial"/>
                <w:sz w:val="16"/>
                <w:szCs w:val="16"/>
              </w:rPr>
              <w:t xml:space="preserve">Community Service </w:t>
            </w:r>
          </w:p>
          <w:p w14:paraId="45ED250B" w14:textId="77777777" w:rsidR="004D7C7D" w:rsidRPr="00D159F4" w:rsidRDefault="004D7C7D" w:rsidP="00023BCB">
            <w:pPr>
              <w:tabs>
                <w:tab w:val="left" w:pos="206"/>
              </w:tabs>
              <w:ind w:left="206" w:hanging="180"/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D159F4">
              <w:rPr>
                <w:rFonts w:ascii="Arial" w:hAnsi="Arial" w:cs="Arial"/>
                <w:sz w:val="16"/>
                <w:szCs w:val="16"/>
              </w:rPr>
              <w:t>Officer</w:t>
            </w:r>
          </w:p>
          <w:p w14:paraId="35B2E260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A34C60" w14:textId="77777777" w:rsidR="004D7C7D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Job opportunities are favorable for qualified individuals, whereas competition is expected for jobs in State or Federal agencies.</w:t>
            </w:r>
          </w:p>
          <w:p w14:paraId="55B5CE00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ACA8A6" w14:textId="77777777" w:rsidR="004D7C7D" w:rsidRDefault="004D7C7D" w:rsidP="00023B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Articulation agreements exist for those interested in pursuing a Baccalaureate degree with:</w:t>
            </w:r>
          </w:p>
          <w:p w14:paraId="0CCEA932" w14:textId="7F0AF0DA" w:rsidR="004D7C7D" w:rsidRDefault="002059ED" w:rsidP="00023BCB">
            <w:pPr>
              <w:pStyle w:val="ListParagraph"/>
              <w:numPr>
                <w:ilvl w:val="0"/>
                <w:numId w:val="2"/>
              </w:numPr>
              <w:ind w:left="206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SIU - Edwardsville</w:t>
            </w:r>
          </w:p>
          <w:p w14:paraId="466E6943" w14:textId="61C6E297" w:rsidR="002059ED" w:rsidRDefault="002059ED" w:rsidP="00023BCB">
            <w:pPr>
              <w:pStyle w:val="ListParagraph"/>
              <w:numPr>
                <w:ilvl w:val="0"/>
                <w:numId w:val="2"/>
              </w:numPr>
              <w:ind w:left="206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Park University</w:t>
            </w:r>
          </w:p>
          <w:p w14:paraId="6F3DA22D" w14:textId="626DB1F2" w:rsidR="004D7C7D" w:rsidRDefault="002059ED" w:rsidP="00023BCB">
            <w:pPr>
              <w:pStyle w:val="ListParagraph"/>
              <w:numPr>
                <w:ilvl w:val="0"/>
                <w:numId w:val="2"/>
              </w:numPr>
              <w:ind w:left="206" w:hanging="18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McKendree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University</w:t>
            </w:r>
          </w:p>
          <w:p w14:paraId="2A838F56" w14:textId="77777777" w:rsidR="004D7C7D" w:rsidRPr="00D159F4" w:rsidRDefault="004D7C7D" w:rsidP="00A33D20">
            <w:pPr>
              <w:pStyle w:val="ListParagraph"/>
              <w:ind w:left="20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shd w:val="clear" w:color="auto" w:fill="002060"/>
          </w:tcPr>
          <w:p w14:paraId="141E9ACE" w14:textId="77777777" w:rsidR="004D7C7D" w:rsidRPr="00D159F4" w:rsidRDefault="004D7C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7C7D" w:rsidRPr="00D159F4" w14:paraId="2E36B4C9" w14:textId="77777777" w:rsidTr="004D7C7D">
        <w:trPr>
          <w:cantSplit/>
          <w:trHeight w:val="1057"/>
        </w:trPr>
        <w:tc>
          <w:tcPr>
            <w:tcW w:w="490" w:type="dxa"/>
            <w:vMerge/>
            <w:tcBorders>
              <w:top w:val="nil"/>
            </w:tcBorders>
            <w:shd w:val="clear" w:color="auto" w:fill="C6D9F1" w:themeFill="text2" w:themeFillTint="33"/>
            <w:textDirection w:val="btLr"/>
          </w:tcPr>
          <w:p w14:paraId="3C79D56A" w14:textId="14C91A7E" w:rsidR="004D7C7D" w:rsidRPr="00D159F4" w:rsidRDefault="004D7C7D" w:rsidP="004C5E1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8FD1A80" w14:textId="77777777" w:rsidR="004D7C7D" w:rsidRPr="00C25E49" w:rsidRDefault="004D7C7D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429" w:type="dxa"/>
          </w:tcPr>
          <w:p w14:paraId="10EE75EC" w14:textId="77777777" w:rsidR="004D7C7D" w:rsidRPr="00D159F4" w:rsidRDefault="004D7C7D" w:rsidP="004C5E1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English II</w:t>
            </w:r>
          </w:p>
          <w:p w14:paraId="272E94E9" w14:textId="77777777" w:rsidR="004D7C7D" w:rsidRPr="00D159F4" w:rsidRDefault="004D7C7D" w:rsidP="004C5E1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Writing</w:t>
            </w:r>
          </w:p>
          <w:p w14:paraId="41136EA2" w14:textId="77777777" w:rsidR="004D7C7D" w:rsidRPr="00D159F4" w:rsidRDefault="004D7C7D" w:rsidP="004C5E1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350" w:type="dxa"/>
          </w:tcPr>
          <w:p w14:paraId="21881B57" w14:textId="77777777" w:rsidR="004D7C7D" w:rsidRPr="00D159F4" w:rsidRDefault="004D7C7D" w:rsidP="004C5E1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 xml:space="preserve">Geometry </w:t>
            </w:r>
          </w:p>
          <w:p w14:paraId="7D8D8DF3" w14:textId="77777777" w:rsidR="004D7C7D" w:rsidRPr="00D159F4" w:rsidRDefault="004D7C7D" w:rsidP="004C5E1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or Algebra I</w:t>
            </w:r>
          </w:p>
        </w:tc>
        <w:tc>
          <w:tcPr>
            <w:tcW w:w="1620" w:type="dxa"/>
          </w:tcPr>
          <w:p w14:paraId="3A8BB011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 xml:space="preserve">Chemistry </w:t>
            </w:r>
          </w:p>
          <w:p w14:paraId="1BEE61B5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 xml:space="preserve">or Physics </w:t>
            </w:r>
          </w:p>
          <w:p w14:paraId="232714F4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or Biology I</w:t>
            </w:r>
          </w:p>
        </w:tc>
        <w:tc>
          <w:tcPr>
            <w:tcW w:w="1440" w:type="dxa"/>
          </w:tcPr>
          <w:p w14:paraId="2D5B90F6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 xml:space="preserve">U.S. Government* </w:t>
            </w:r>
          </w:p>
          <w:p w14:paraId="2CD4E950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or Consumer Ed*</w:t>
            </w:r>
          </w:p>
        </w:tc>
        <w:tc>
          <w:tcPr>
            <w:tcW w:w="1710" w:type="dxa"/>
          </w:tcPr>
          <w:p w14:paraId="7F076186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 xml:space="preserve">Driver's ED* </w:t>
            </w:r>
          </w:p>
          <w:p w14:paraId="59354C1C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 xml:space="preserve">or Health* </w:t>
            </w:r>
          </w:p>
          <w:p w14:paraId="6CB5C6E1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159F4">
              <w:rPr>
                <w:rFonts w:ascii="Arial" w:hAnsi="Arial" w:cs="Arial"/>
                <w:sz w:val="16"/>
                <w:szCs w:val="16"/>
              </w:rPr>
              <w:t>or</w:t>
            </w:r>
            <w:proofErr w:type="gramEnd"/>
            <w:r w:rsidRPr="00D159F4">
              <w:rPr>
                <w:rFonts w:ascii="Arial" w:hAnsi="Arial" w:cs="Arial"/>
                <w:sz w:val="16"/>
                <w:szCs w:val="16"/>
              </w:rPr>
              <w:t xml:space="preserve"> P.E. </w:t>
            </w:r>
          </w:p>
          <w:p w14:paraId="149B977B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 xml:space="preserve">or Music/Art </w:t>
            </w:r>
          </w:p>
          <w:p w14:paraId="300F1955" w14:textId="77777777" w:rsidR="004D7C7D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or Foreign Language</w:t>
            </w:r>
          </w:p>
          <w:p w14:paraId="4E4BAEF0" w14:textId="77777777" w:rsidR="004D7C7D" w:rsidRPr="00FC7351" w:rsidRDefault="004D7C7D" w:rsidP="00FD196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C7351">
              <w:rPr>
                <w:rFonts w:ascii="Arial" w:hAnsi="Arial" w:cs="Arial"/>
                <w:i/>
                <w:sz w:val="16"/>
                <w:szCs w:val="16"/>
              </w:rPr>
              <w:t>(Spanish preferred)</w:t>
            </w:r>
          </w:p>
        </w:tc>
        <w:tc>
          <w:tcPr>
            <w:tcW w:w="1803" w:type="dxa"/>
          </w:tcPr>
          <w:p w14:paraId="48831DF4" w14:textId="77777777" w:rsidR="004D7C7D" w:rsidRPr="00D159F4" w:rsidRDefault="004D7C7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Computer applications*</w:t>
            </w:r>
          </w:p>
        </w:tc>
        <w:tc>
          <w:tcPr>
            <w:tcW w:w="1835" w:type="dxa"/>
            <w:vMerge/>
          </w:tcPr>
          <w:p w14:paraId="692101A4" w14:textId="77777777" w:rsidR="004D7C7D" w:rsidRPr="00D159F4" w:rsidRDefault="004D7C7D" w:rsidP="00023BCB">
            <w:pPr>
              <w:pStyle w:val="ListParagraph"/>
              <w:numPr>
                <w:ilvl w:val="0"/>
                <w:numId w:val="2"/>
              </w:numPr>
              <w:ind w:left="206" w:hanging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shd w:val="clear" w:color="auto" w:fill="002060"/>
          </w:tcPr>
          <w:p w14:paraId="3248CEEA" w14:textId="77777777" w:rsidR="004D7C7D" w:rsidRPr="00D159F4" w:rsidRDefault="004D7C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7C7D" w:rsidRPr="00D159F4" w14:paraId="6FCB134C" w14:textId="77777777" w:rsidTr="004D7C7D">
        <w:trPr>
          <w:cantSplit/>
          <w:trHeight w:val="841"/>
        </w:trPr>
        <w:tc>
          <w:tcPr>
            <w:tcW w:w="490" w:type="dxa"/>
            <w:vMerge/>
            <w:tcBorders>
              <w:top w:val="nil"/>
            </w:tcBorders>
            <w:shd w:val="clear" w:color="auto" w:fill="C6D9F1" w:themeFill="text2" w:themeFillTint="33"/>
            <w:textDirection w:val="btLr"/>
          </w:tcPr>
          <w:p w14:paraId="03C24B54" w14:textId="77777777" w:rsidR="004D7C7D" w:rsidRPr="00D159F4" w:rsidRDefault="004D7C7D" w:rsidP="004C5E1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4FD093DB" w14:textId="77777777" w:rsidR="004D7C7D" w:rsidRPr="00C25E49" w:rsidRDefault="004D7C7D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0FC51732" w14:textId="77777777" w:rsidR="004D7C7D" w:rsidRPr="00D159F4" w:rsidRDefault="004D7C7D" w:rsidP="004C5E1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English III</w:t>
            </w:r>
          </w:p>
          <w:p w14:paraId="17179C74" w14:textId="77777777" w:rsidR="004D7C7D" w:rsidRPr="00D159F4" w:rsidRDefault="004D7C7D" w:rsidP="004C5E1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Writing</w:t>
            </w:r>
          </w:p>
          <w:p w14:paraId="7FD9C5F5" w14:textId="77777777" w:rsidR="004D7C7D" w:rsidRPr="00D159F4" w:rsidRDefault="004D7C7D" w:rsidP="004C5E1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08C5491" w14:textId="77777777" w:rsidR="004D7C7D" w:rsidRPr="00D159F4" w:rsidRDefault="004D7C7D" w:rsidP="004C5E1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 xml:space="preserve">Algebra II </w:t>
            </w:r>
          </w:p>
          <w:p w14:paraId="02953597" w14:textId="77777777" w:rsidR="004D7C7D" w:rsidRPr="00D159F4" w:rsidRDefault="004D7C7D" w:rsidP="004C5E1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or Geometry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1359F73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Physics</w:t>
            </w:r>
          </w:p>
          <w:p w14:paraId="7132BE17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or Chemistry</w:t>
            </w:r>
          </w:p>
          <w:p w14:paraId="42B37BDB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or Biology II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AA35201" w14:textId="77777777" w:rsidR="004D7C7D" w:rsidRPr="00D159F4" w:rsidRDefault="004D7C7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U.S. History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68DDB36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 xml:space="preserve">P.E. </w:t>
            </w:r>
          </w:p>
          <w:p w14:paraId="6B1F815A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 xml:space="preserve">or Music/Art </w:t>
            </w:r>
          </w:p>
          <w:p w14:paraId="32B258A0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or Foreign Language</w:t>
            </w:r>
          </w:p>
          <w:p w14:paraId="7EFEC092" w14:textId="77777777" w:rsidR="004D7C7D" w:rsidRPr="00FC7351" w:rsidRDefault="004D7C7D" w:rsidP="00351B2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C7351">
              <w:rPr>
                <w:rFonts w:ascii="Arial" w:hAnsi="Arial" w:cs="Arial"/>
                <w:i/>
                <w:sz w:val="16"/>
                <w:szCs w:val="16"/>
              </w:rPr>
              <w:t>(Spanish preferred)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0E2EA810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**Intro to Administration of Justice</w:t>
            </w:r>
            <w:r w:rsidR="009B7045" w:rsidRPr="00D159F4">
              <w:rPr>
                <w:rFonts w:ascii="Arial" w:hAnsi="Arial" w:cs="Arial"/>
                <w:sz w:val="16"/>
                <w:szCs w:val="16"/>
              </w:rPr>
              <w:t xml:space="preserve"> or</w:t>
            </w:r>
          </w:p>
          <w:p w14:paraId="2EF22D94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First Responder</w:t>
            </w:r>
          </w:p>
        </w:tc>
        <w:tc>
          <w:tcPr>
            <w:tcW w:w="1835" w:type="dxa"/>
            <w:vMerge/>
          </w:tcPr>
          <w:p w14:paraId="1BCB5059" w14:textId="77777777" w:rsidR="004D7C7D" w:rsidRPr="00D159F4" w:rsidRDefault="004D7C7D" w:rsidP="00023BCB">
            <w:pPr>
              <w:pStyle w:val="ListParagraph"/>
              <w:numPr>
                <w:ilvl w:val="0"/>
                <w:numId w:val="2"/>
              </w:numPr>
              <w:ind w:left="206" w:hanging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shd w:val="clear" w:color="auto" w:fill="002060"/>
          </w:tcPr>
          <w:p w14:paraId="61D6280B" w14:textId="77777777" w:rsidR="004D7C7D" w:rsidRPr="00D159F4" w:rsidRDefault="004D7C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7C7D" w:rsidRPr="00D159F4" w14:paraId="67F76AC0" w14:textId="77777777" w:rsidTr="004D7C7D">
        <w:trPr>
          <w:cantSplit/>
          <w:trHeight w:val="208"/>
        </w:trPr>
        <w:tc>
          <w:tcPr>
            <w:tcW w:w="490" w:type="dxa"/>
            <w:vMerge/>
            <w:tcBorders>
              <w:top w:val="nil"/>
            </w:tcBorders>
            <w:shd w:val="clear" w:color="auto" w:fill="C6D9F1" w:themeFill="text2" w:themeFillTint="33"/>
            <w:textDirection w:val="btLr"/>
          </w:tcPr>
          <w:p w14:paraId="5CB03AA0" w14:textId="77777777" w:rsidR="004D7C7D" w:rsidRPr="00D159F4" w:rsidRDefault="004D7C7D" w:rsidP="004C5E1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12" w:type="dxa"/>
            <w:gridSpan w:val="7"/>
            <w:shd w:val="clear" w:color="auto" w:fill="C6D9F1" w:themeFill="text2" w:themeFillTint="33"/>
            <w:vAlign w:val="center"/>
          </w:tcPr>
          <w:p w14:paraId="6FC5FB3E" w14:textId="689B884E" w:rsidR="004D7C7D" w:rsidRPr="0029410D" w:rsidRDefault="004D7C7D" w:rsidP="0056599E">
            <w:pPr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  <w:r w:rsidRPr="0029410D">
              <w:rPr>
                <w:rFonts w:ascii="Arial" w:hAnsi="Arial" w:cs="Arial"/>
                <w:i/>
                <w:color w:val="002060"/>
                <w:sz w:val="16"/>
                <w:szCs w:val="16"/>
              </w:rPr>
              <w:t xml:space="preserve">Complete College Placement </w:t>
            </w:r>
            <w:r w:rsidR="0056599E">
              <w:rPr>
                <w:rFonts w:ascii="Arial" w:hAnsi="Arial" w:cs="Arial"/>
                <w:i/>
                <w:color w:val="002060"/>
                <w:sz w:val="16"/>
                <w:szCs w:val="16"/>
              </w:rPr>
              <w:t>Testing</w:t>
            </w:r>
          </w:p>
        </w:tc>
        <w:tc>
          <w:tcPr>
            <w:tcW w:w="1835" w:type="dxa"/>
            <w:vMerge/>
          </w:tcPr>
          <w:p w14:paraId="194461AD" w14:textId="77777777" w:rsidR="004D7C7D" w:rsidRPr="00D159F4" w:rsidRDefault="004D7C7D" w:rsidP="00023BCB">
            <w:pPr>
              <w:pStyle w:val="ListParagraph"/>
              <w:numPr>
                <w:ilvl w:val="0"/>
                <w:numId w:val="2"/>
              </w:numPr>
              <w:ind w:left="206" w:hanging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shd w:val="clear" w:color="auto" w:fill="002060"/>
          </w:tcPr>
          <w:p w14:paraId="6F63EFE7" w14:textId="77777777" w:rsidR="004D7C7D" w:rsidRPr="00D159F4" w:rsidRDefault="004D7C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7C7D" w:rsidRPr="00D159F4" w14:paraId="4390B73E" w14:textId="77777777" w:rsidTr="004D7C7D">
        <w:trPr>
          <w:cantSplit/>
          <w:trHeight w:val="1201"/>
        </w:trPr>
        <w:tc>
          <w:tcPr>
            <w:tcW w:w="490" w:type="dxa"/>
            <w:vMerge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  <w:textDirection w:val="btLr"/>
          </w:tcPr>
          <w:p w14:paraId="19C72F14" w14:textId="77777777" w:rsidR="004D7C7D" w:rsidRPr="00D159F4" w:rsidRDefault="004D7C7D" w:rsidP="004C5E1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0965D841" w14:textId="77777777" w:rsidR="004D7C7D" w:rsidRPr="00C25E49" w:rsidRDefault="004D7C7D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2325DBC1" w14:textId="77777777" w:rsidR="004D7C7D" w:rsidRPr="00D159F4" w:rsidRDefault="004D7C7D" w:rsidP="004C5E1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**English IV</w:t>
            </w:r>
          </w:p>
          <w:p w14:paraId="7E6C400B" w14:textId="77777777" w:rsidR="004D7C7D" w:rsidRPr="00D159F4" w:rsidRDefault="004D7C7D" w:rsidP="004C5E1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COMP/Research*</w:t>
            </w:r>
          </w:p>
          <w:p w14:paraId="19E1EA66" w14:textId="77777777" w:rsidR="004D7C7D" w:rsidRPr="00D159F4" w:rsidRDefault="004D7C7D" w:rsidP="004C5E1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**Speech/Oral Communication*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AE9FD09" w14:textId="77777777" w:rsidR="004D7C7D" w:rsidRPr="00D159F4" w:rsidRDefault="004D7C7D" w:rsidP="004C5E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Accounting or </w:t>
            </w:r>
            <w:r>
              <w:rPr>
                <w:rFonts w:ascii="Arial" w:hAnsi="Arial" w:cs="Arial"/>
                <w:sz w:val="16"/>
                <w:szCs w:val="16"/>
              </w:rPr>
              <w:br/>
              <w:t>Economics or</w:t>
            </w:r>
            <w:r>
              <w:rPr>
                <w:rFonts w:ascii="Arial" w:hAnsi="Arial" w:cs="Arial"/>
                <w:sz w:val="16"/>
                <w:szCs w:val="16"/>
              </w:rPr>
              <w:br/>
              <w:t>Statistics or</w:t>
            </w:r>
            <w:r>
              <w:rPr>
                <w:rFonts w:ascii="Arial" w:hAnsi="Arial" w:cs="Arial"/>
                <w:sz w:val="16"/>
                <w:szCs w:val="16"/>
              </w:rPr>
              <w:br/>
              <w:t>Senior Math or</w:t>
            </w:r>
            <w:r>
              <w:rPr>
                <w:rFonts w:ascii="Arial" w:hAnsi="Arial" w:cs="Arial"/>
                <w:sz w:val="16"/>
                <w:szCs w:val="16"/>
              </w:rPr>
              <w:br/>
              <w:t>Financing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D9CFBAA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Chemistry II or</w:t>
            </w:r>
          </w:p>
          <w:p w14:paraId="1A6F87D8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 xml:space="preserve">Anatomy/Physiology </w:t>
            </w:r>
          </w:p>
          <w:p w14:paraId="43BB3033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or Physics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F350058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 xml:space="preserve">Sociology* </w:t>
            </w:r>
          </w:p>
          <w:p w14:paraId="2F5B3EC9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or **Psychology*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A846096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 xml:space="preserve">P.E. </w:t>
            </w:r>
          </w:p>
          <w:p w14:paraId="237A43D8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 xml:space="preserve">or Music/Art </w:t>
            </w:r>
          </w:p>
          <w:p w14:paraId="248977C8" w14:textId="77777777" w:rsidR="004D7C7D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or Foreign Language</w:t>
            </w:r>
          </w:p>
          <w:p w14:paraId="48C503FB" w14:textId="77777777" w:rsidR="004D7C7D" w:rsidRPr="00FC7351" w:rsidRDefault="004D7C7D" w:rsidP="00FD196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C7351">
              <w:rPr>
                <w:rFonts w:ascii="Arial" w:hAnsi="Arial" w:cs="Arial"/>
                <w:i/>
                <w:sz w:val="16"/>
                <w:szCs w:val="16"/>
              </w:rPr>
              <w:t>(Spanish preferred)</w:t>
            </w:r>
          </w:p>
          <w:p w14:paraId="4936833C" w14:textId="77777777" w:rsidR="004D7C7D" w:rsidRPr="00D159F4" w:rsidRDefault="004D7C7D" w:rsidP="00FD1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4B556079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**Policing: Methods &amp; Ethics</w:t>
            </w:r>
            <w:r>
              <w:rPr>
                <w:rFonts w:ascii="Arial" w:hAnsi="Arial" w:cs="Arial"/>
                <w:sz w:val="16"/>
                <w:szCs w:val="16"/>
              </w:rPr>
              <w:t xml:space="preserve"> or</w:t>
            </w:r>
          </w:p>
          <w:p w14:paraId="2562ED55" w14:textId="77777777" w:rsidR="004D7C7D" w:rsidRDefault="004D7C7D" w:rsidP="001724D1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 xml:space="preserve">**Intro to Administration of Justice or </w:t>
            </w:r>
          </w:p>
          <w:p w14:paraId="5F379484" w14:textId="77777777" w:rsidR="004D7C7D" w:rsidRDefault="004D7C7D" w:rsidP="001724D1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 xml:space="preserve">First Responder or </w:t>
            </w:r>
          </w:p>
          <w:p w14:paraId="72498675" w14:textId="77777777" w:rsidR="004D7C7D" w:rsidRDefault="004D7C7D" w:rsidP="001724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EMT/EMS 110 or </w:t>
            </w:r>
          </w:p>
          <w:p w14:paraId="09B83609" w14:textId="77777777" w:rsidR="004D7C7D" w:rsidRPr="00D159F4" w:rsidRDefault="004D7C7D" w:rsidP="001724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Community Policing</w:t>
            </w:r>
          </w:p>
        </w:tc>
        <w:tc>
          <w:tcPr>
            <w:tcW w:w="1835" w:type="dxa"/>
            <w:vMerge/>
          </w:tcPr>
          <w:p w14:paraId="7AFDB0BC" w14:textId="77777777" w:rsidR="004D7C7D" w:rsidRPr="00D159F4" w:rsidRDefault="004D7C7D" w:rsidP="00023BCB">
            <w:pPr>
              <w:pStyle w:val="ListParagraph"/>
              <w:numPr>
                <w:ilvl w:val="0"/>
                <w:numId w:val="2"/>
              </w:numPr>
              <w:ind w:left="206" w:hanging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shd w:val="clear" w:color="auto" w:fill="002060"/>
          </w:tcPr>
          <w:p w14:paraId="717228B6" w14:textId="77777777" w:rsidR="004D7C7D" w:rsidRPr="00D159F4" w:rsidRDefault="004D7C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7C7D" w:rsidRPr="00D159F4" w14:paraId="3B43871B" w14:textId="77777777" w:rsidTr="004D7C7D">
        <w:trPr>
          <w:cantSplit/>
          <w:trHeight w:val="292"/>
        </w:trPr>
        <w:tc>
          <w:tcPr>
            <w:tcW w:w="490" w:type="dxa"/>
            <w:vMerge w:val="restart"/>
            <w:shd w:val="clear" w:color="auto" w:fill="002060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D2995F" w14:textId="77777777" w:rsidR="004D7C7D" w:rsidRPr="007F25CD" w:rsidRDefault="004D7C7D" w:rsidP="00430969">
            <w:pPr>
              <w:ind w:left="113" w:right="113"/>
              <w:jc w:val="center"/>
              <w:rPr>
                <w:rFonts w:ascii="Arial" w:hAnsi="Arial" w:cs="Arial"/>
                <w:i/>
                <w:color w:val="FFFFFF" w:themeColor="background1"/>
                <w:sz w:val="16"/>
                <w:szCs w:val="16"/>
              </w:rPr>
            </w:pPr>
            <w:r w:rsidRPr="007F25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Postsecondary</w:t>
            </w:r>
          </w:p>
        </w:tc>
        <w:tc>
          <w:tcPr>
            <w:tcW w:w="9712" w:type="dxa"/>
            <w:gridSpan w:val="7"/>
            <w:shd w:val="clear" w:color="auto" w:fill="C6D9F1" w:themeFill="text2" w:themeFillTint="33"/>
            <w:vAlign w:val="center"/>
          </w:tcPr>
          <w:p w14:paraId="27528ECE" w14:textId="77777777" w:rsidR="004D7C7D" w:rsidRPr="0029410D" w:rsidRDefault="004D7C7D" w:rsidP="005948E0">
            <w:pPr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  <w:r w:rsidRPr="0029410D">
              <w:rPr>
                <w:rFonts w:ascii="Arial" w:hAnsi="Arial" w:cs="Arial"/>
                <w:i/>
                <w:color w:val="002060"/>
                <w:sz w:val="16"/>
                <w:szCs w:val="16"/>
              </w:rPr>
              <w:t xml:space="preserve">Successfully completed dual credit/enrollment courses do </w:t>
            </w:r>
            <w:r w:rsidR="00860430">
              <w:rPr>
                <w:rFonts w:ascii="Arial" w:hAnsi="Arial" w:cs="Arial"/>
                <w:i/>
                <w:color w:val="002060"/>
                <w:sz w:val="16"/>
                <w:szCs w:val="16"/>
              </w:rPr>
              <w:t>not have to be repeated at post</w:t>
            </w:r>
            <w:r w:rsidRPr="0029410D">
              <w:rPr>
                <w:rFonts w:ascii="Arial" w:hAnsi="Arial" w:cs="Arial"/>
                <w:i/>
                <w:color w:val="002060"/>
                <w:sz w:val="16"/>
                <w:szCs w:val="16"/>
              </w:rPr>
              <w:t>secondary level.</w:t>
            </w:r>
          </w:p>
        </w:tc>
        <w:tc>
          <w:tcPr>
            <w:tcW w:w="1835" w:type="dxa"/>
            <w:vMerge/>
            <w:shd w:val="clear" w:color="auto" w:fill="C6D9F1" w:themeFill="text2" w:themeFillTint="33"/>
            <w:vAlign w:val="center"/>
          </w:tcPr>
          <w:p w14:paraId="253D3EA4" w14:textId="77777777" w:rsidR="004D7C7D" w:rsidRPr="0029410D" w:rsidRDefault="004D7C7D" w:rsidP="00023BCB">
            <w:pPr>
              <w:pStyle w:val="ListParagraph"/>
              <w:numPr>
                <w:ilvl w:val="0"/>
                <w:numId w:val="2"/>
              </w:numPr>
              <w:ind w:left="206" w:hanging="180"/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</w:p>
        </w:tc>
        <w:tc>
          <w:tcPr>
            <w:tcW w:w="2414" w:type="dxa"/>
            <w:vMerge/>
            <w:shd w:val="clear" w:color="auto" w:fill="002060"/>
          </w:tcPr>
          <w:p w14:paraId="3998F032" w14:textId="77777777" w:rsidR="004D7C7D" w:rsidRPr="00D159F4" w:rsidRDefault="004D7C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7C7D" w:rsidRPr="00D159F4" w14:paraId="1FA4770E" w14:textId="77777777" w:rsidTr="00BE048A">
        <w:trPr>
          <w:cantSplit/>
          <w:trHeight w:val="1606"/>
        </w:trPr>
        <w:tc>
          <w:tcPr>
            <w:tcW w:w="490" w:type="dxa"/>
            <w:vMerge/>
            <w:tcBorders>
              <w:bottom w:val="single" w:sz="4" w:space="0" w:color="auto"/>
            </w:tcBorders>
            <w:shd w:val="clear" w:color="auto" w:fill="002060"/>
            <w:textDirection w:val="btLr"/>
            <w:vAlign w:val="center"/>
          </w:tcPr>
          <w:p w14:paraId="28A2E197" w14:textId="77777777" w:rsidR="004D7C7D" w:rsidRPr="00D159F4" w:rsidRDefault="004D7C7D" w:rsidP="0043096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12" w:type="dxa"/>
            <w:gridSpan w:val="7"/>
            <w:tcBorders>
              <w:bottom w:val="single" w:sz="4" w:space="0" w:color="auto"/>
            </w:tcBorders>
            <w:vAlign w:val="center"/>
          </w:tcPr>
          <w:p w14:paraId="0BB51BF9" w14:textId="4C1F3954" w:rsidR="004D7C7D" w:rsidRPr="00D159F4" w:rsidRDefault="004D7C7D" w:rsidP="009761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159F4">
              <w:rPr>
                <w:rFonts w:ascii="Arial" w:hAnsi="Arial" w:cs="Arial"/>
                <w:sz w:val="32"/>
                <w:szCs w:val="32"/>
              </w:rPr>
              <w:t>Refer to:</w:t>
            </w:r>
            <w:r w:rsidRPr="00D159F4">
              <w:rPr>
                <w:rFonts w:ascii="Arial" w:hAnsi="Arial" w:cs="Arial"/>
                <w:sz w:val="32"/>
                <w:szCs w:val="32"/>
              </w:rPr>
              <w:br/>
            </w:r>
            <w:hyperlink r:id="rId7" w:history="1">
              <w:r w:rsidRPr="007F25CD">
                <w:rPr>
                  <w:rStyle w:val="Hyperlink"/>
                  <w:rFonts w:ascii="Arial" w:hAnsi="Arial" w:cs="Arial"/>
                  <w:b/>
                  <w:sz w:val="32"/>
                  <w:szCs w:val="32"/>
                </w:rPr>
                <w:t>SWIC.edu</w:t>
              </w:r>
            </w:hyperlink>
            <w:r w:rsidRPr="00D159F4">
              <w:rPr>
                <w:rFonts w:ascii="Arial" w:hAnsi="Arial" w:cs="Arial"/>
                <w:sz w:val="32"/>
                <w:szCs w:val="32"/>
              </w:rPr>
              <w:br/>
              <w:t>for Administration of Justice program requirements</w:t>
            </w:r>
          </w:p>
        </w:tc>
        <w:tc>
          <w:tcPr>
            <w:tcW w:w="1835" w:type="dxa"/>
            <w:vMerge/>
            <w:tcBorders>
              <w:bottom w:val="single" w:sz="4" w:space="0" w:color="auto"/>
            </w:tcBorders>
          </w:tcPr>
          <w:p w14:paraId="3DFEE930" w14:textId="77777777" w:rsidR="004D7C7D" w:rsidRPr="00023BCB" w:rsidRDefault="004D7C7D" w:rsidP="00023BCB">
            <w:pPr>
              <w:pStyle w:val="ListParagraph"/>
              <w:numPr>
                <w:ilvl w:val="0"/>
                <w:numId w:val="2"/>
              </w:numPr>
              <w:ind w:left="206" w:hanging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bottom w:val="single" w:sz="4" w:space="0" w:color="auto"/>
            </w:tcBorders>
            <w:shd w:val="clear" w:color="auto" w:fill="002060"/>
          </w:tcPr>
          <w:p w14:paraId="7744A615" w14:textId="77777777" w:rsidR="004D7C7D" w:rsidRPr="00D159F4" w:rsidRDefault="004D7C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8E0" w:rsidRPr="00D159F4" w14:paraId="20EE5FDE" w14:textId="77777777" w:rsidTr="004D7C7D">
        <w:trPr>
          <w:cantSplit/>
          <w:trHeight w:val="274"/>
        </w:trPr>
        <w:tc>
          <w:tcPr>
            <w:tcW w:w="1203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3781EA5" w14:textId="77777777" w:rsidR="005948E0" w:rsidRPr="00D159F4" w:rsidRDefault="005948E0" w:rsidP="00ED19D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*One Semester</w:t>
            </w:r>
          </w:p>
          <w:p w14:paraId="323C4927" w14:textId="77777777" w:rsidR="005948E0" w:rsidRPr="00D159F4" w:rsidRDefault="005948E0" w:rsidP="00ED19D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color w:val="FF0000"/>
                <w:sz w:val="16"/>
                <w:szCs w:val="16"/>
              </w:rPr>
              <w:t>**Dual Credit/Dual Enrollment opportunities- students must meet college requirements to enroll.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DCF3343" w14:textId="5EE886A4" w:rsidR="005948E0" w:rsidRPr="00D159F4" w:rsidRDefault="007E6454" w:rsidP="009761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Revised </w:t>
            </w:r>
            <w:r w:rsidR="009761A7">
              <w:rPr>
                <w:rFonts w:ascii="Arial" w:hAnsi="Arial" w:cs="Arial"/>
                <w:sz w:val="16"/>
                <w:szCs w:val="16"/>
              </w:rPr>
              <w:t>10</w:t>
            </w:r>
            <w:bookmarkStart w:id="0" w:name="_GoBack"/>
            <w:bookmarkEnd w:id="0"/>
            <w:r w:rsidR="009761A7">
              <w:rPr>
                <w:rFonts w:ascii="Arial" w:hAnsi="Arial" w:cs="Arial"/>
                <w:sz w:val="16"/>
                <w:szCs w:val="16"/>
              </w:rPr>
              <w:t>-24</w:t>
            </w:r>
            <w:r w:rsidR="00EC0054">
              <w:rPr>
                <w:rFonts w:ascii="Arial" w:hAnsi="Arial" w:cs="Arial"/>
                <w:sz w:val="16"/>
                <w:szCs w:val="16"/>
              </w:rPr>
              <w:t>-17</w:t>
            </w:r>
          </w:p>
        </w:tc>
      </w:tr>
    </w:tbl>
    <w:p w14:paraId="73E088E8" w14:textId="77777777" w:rsidR="00CF4309" w:rsidRDefault="00CF4309"/>
    <w:sectPr w:rsidR="00CF4309" w:rsidSect="005948E0">
      <w:headerReference w:type="default" r:id="rId8"/>
      <w:pgSz w:w="15840" w:h="12240" w:orient="landscape"/>
      <w:pgMar w:top="2702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228D2" w14:textId="77777777" w:rsidR="00023BCB" w:rsidRDefault="00023BCB" w:rsidP="00711021">
      <w:r>
        <w:separator/>
      </w:r>
    </w:p>
  </w:endnote>
  <w:endnote w:type="continuationSeparator" w:id="0">
    <w:p w14:paraId="5569F6B2" w14:textId="77777777" w:rsidR="00023BCB" w:rsidRDefault="00023BCB" w:rsidP="0071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13481" w14:textId="77777777" w:rsidR="00023BCB" w:rsidRDefault="00023BCB" w:rsidP="00711021">
      <w:r>
        <w:separator/>
      </w:r>
    </w:p>
  </w:footnote>
  <w:footnote w:type="continuationSeparator" w:id="0">
    <w:p w14:paraId="54000846" w14:textId="77777777" w:rsidR="00023BCB" w:rsidRDefault="00023BCB" w:rsidP="00711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FC4A0" w14:textId="73AB526E" w:rsidR="00023BCB" w:rsidRDefault="00160D9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16243B" wp14:editId="352BFD90">
              <wp:simplePos x="0" y="0"/>
              <wp:positionH relativeFrom="column">
                <wp:posOffset>1414780</wp:posOffset>
              </wp:positionH>
              <wp:positionV relativeFrom="paragraph">
                <wp:posOffset>589280</wp:posOffset>
              </wp:positionV>
              <wp:extent cx="1924050" cy="371475"/>
              <wp:effectExtent l="0" t="0" r="4445" b="127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20E6E0" w14:textId="77777777" w:rsidR="00023BCB" w:rsidRPr="00430969" w:rsidRDefault="00023BCB" w:rsidP="007F25CD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430969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Program of Study: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16243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11.4pt;margin-top:46.4pt;width:151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" stroked="f">
              <v:textbox>
                <w:txbxContent>
                  <w:p w14:paraId="0420E6E0" w14:textId="77777777" w:rsidR="00023BCB" w:rsidRPr="00430969" w:rsidRDefault="00023BCB" w:rsidP="007F25CD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430969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Program of Study: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78D9BA" wp14:editId="03D69726">
              <wp:simplePos x="0" y="0"/>
              <wp:positionH relativeFrom="column">
                <wp:posOffset>2221865</wp:posOffset>
              </wp:positionH>
              <wp:positionV relativeFrom="paragraph">
                <wp:posOffset>63500</wp:posOffset>
              </wp:positionV>
              <wp:extent cx="1048385" cy="293370"/>
              <wp:effectExtent l="254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8385" cy="293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5DEA9" w14:textId="77777777" w:rsidR="00023BCB" w:rsidRPr="00430969" w:rsidRDefault="00023BCB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430969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Pathway: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78D9BA" id="Text Box 3" o:spid="_x0000_s1027" type="#_x0000_t202" style="position:absolute;margin-left:174.95pt;margin-top:5pt;width:82.55pt;height:23.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" stroked="f">
              <v:textbox style="mso-fit-shape-to-text:t">
                <w:txbxContent>
                  <w:p w14:paraId="78A5DEA9" w14:textId="77777777" w:rsidR="00023BCB" w:rsidRPr="00430969" w:rsidRDefault="00023BCB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430969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Pathway: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459CCB" wp14:editId="2E906926">
              <wp:simplePos x="0" y="0"/>
              <wp:positionH relativeFrom="column">
                <wp:posOffset>3227070</wp:posOffset>
              </wp:positionH>
              <wp:positionV relativeFrom="paragraph">
                <wp:posOffset>-20320</wp:posOffset>
              </wp:positionV>
              <wp:extent cx="2363470" cy="1130300"/>
              <wp:effectExtent l="0" t="0" r="635" b="444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3470" cy="1130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1EC45D" w14:textId="77777777" w:rsidR="00023BCB" w:rsidRPr="00430969" w:rsidRDefault="00023BCB" w:rsidP="00DD398D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430969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Law Enforcement Services</w:t>
                          </w:r>
                        </w:p>
                        <w:p w14:paraId="4F60106E" w14:textId="77777777" w:rsidR="00023BCB" w:rsidRPr="00F1475C" w:rsidRDefault="00023BCB" w:rsidP="00DD398D">
                          <w:pPr>
                            <w:rPr>
                              <w:rFonts w:ascii="Georgia" w:hAnsi="Georgia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3363347D" w14:textId="77777777" w:rsidR="00023BCB" w:rsidRPr="00430969" w:rsidRDefault="00023BCB" w:rsidP="00DD398D">
                          <w:pP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</w:pPr>
                          <w:r w:rsidRPr="00430969"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  <w:t>Administration of Justice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1459CCB" id="Text Box 5" o:spid="_x0000_s1028" type="#_x0000_t202" style="position:absolute;margin-left:254.1pt;margin-top:-1.6pt;width:186.1pt;height:89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" stroked="f">
              <v:textbox style="mso-fit-shape-to-text:t">
                <w:txbxContent>
                  <w:p w14:paraId="781EC45D" w14:textId="77777777" w:rsidR="00023BCB" w:rsidRPr="00430969" w:rsidRDefault="00023BCB" w:rsidP="00DD398D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430969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Law Enforcement Services</w:t>
                    </w:r>
                  </w:p>
                  <w:p w14:paraId="4F60106E" w14:textId="77777777" w:rsidR="00023BCB" w:rsidRPr="00F1475C" w:rsidRDefault="00023BCB" w:rsidP="00DD398D">
                    <w:pPr>
                      <w:rPr>
                        <w:rFonts w:ascii="Georgia" w:hAnsi="Georgia"/>
                        <w:b/>
                        <w:sz w:val="16"/>
                        <w:szCs w:val="16"/>
                      </w:rPr>
                    </w:pPr>
                  </w:p>
                  <w:p w14:paraId="3363347D" w14:textId="77777777" w:rsidR="00023BCB" w:rsidRPr="00430969" w:rsidRDefault="00023BCB" w:rsidP="00DD398D">
                    <w:pPr>
                      <w:rPr>
                        <w:rFonts w:ascii="Georgia" w:hAnsi="Georgia"/>
                        <w:b/>
                        <w:sz w:val="36"/>
                        <w:szCs w:val="36"/>
                      </w:rPr>
                    </w:pPr>
                    <w:r w:rsidRPr="00430969">
                      <w:rPr>
                        <w:rFonts w:ascii="Georgia" w:hAnsi="Georgia"/>
                        <w:b/>
                        <w:sz w:val="36"/>
                        <w:szCs w:val="36"/>
                      </w:rPr>
                      <w:t>Administration of Justice</w:t>
                    </w:r>
                  </w:p>
                </w:txbxContent>
              </v:textbox>
            </v:shape>
          </w:pict>
        </mc:Fallback>
      </mc:AlternateContent>
    </w:r>
    <w:r w:rsidR="00023BCB">
      <w:rPr>
        <w:noProof/>
      </w:rPr>
      <w:drawing>
        <wp:anchor distT="0" distB="0" distL="114300" distR="114300" simplePos="0" relativeHeight="251658240" behindDoc="0" locked="0" layoutInCell="1" allowOverlap="1" wp14:anchorId="769D0AFC" wp14:editId="01BB4D54">
          <wp:simplePos x="0" y="0"/>
          <wp:positionH relativeFrom="column">
            <wp:posOffset>5972810</wp:posOffset>
          </wp:positionH>
          <wp:positionV relativeFrom="paragraph">
            <wp:posOffset>-101600</wp:posOffset>
          </wp:positionV>
          <wp:extent cx="2571750" cy="853440"/>
          <wp:effectExtent l="19050" t="0" r="0" b="0"/>
          <wp:wrapNone/>
          <wp:docPr id="9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8534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23BCB">
      <w:rPr>
        <w:noProof/>
      </w:rPr>
      <w:drawing>
        <wp:anchor distT="0" distB="0" distL="114300" distR="114300" simplePos="0" relativeHeight="251660288" behindDoc="0" locked="0" layoutInCell="1" allowOverlap="1" wp14:anchorId="099232A9" wp14:editId="48AE3824">
          <wp:simplePos x="0" y="0"/>
          <wp:positionH relativeFrom="column">
            <wp:posOffset>7435850</wp:posOffset>
          </wp:positionH>
          <wp:positionV relativeFrom="paragraph">
            <wp:posOffset>436880</wp:posOffset>
          </wp:positionV>
          <wp:extent cx="1545590" cy="711200"/>
          <wp:effectExtent l="19050" t="0" r="0" b="0"/>
          <wp:wrapNone/>
          <wp:docPr id="11" name="Picture 6" descr="La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3" name="Picture 17" descr="Law.jpg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59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23BCB">
      <w:rPr>
        <w:noProof/>
      </w:rPr>
      <w:drawing>
        <wp:anchor distT="0" distB="0" distL="114300" distR="114300" simplePos="0" relativeHeight="251659264" behindDoc="0" locked="0" layoutInCell="1" allowOverlap="1" wp14:anchorId="5EAC9722" wp14:editId="1E2ECAA5">
          <wp:simplePos x="0" y="0"/>
          <wp:positionH relativeFrom="column">
            <wp:posOffset>-31750</wp:posOffset>
          </wp:positionH>
          <wp:positionV relativeFrom="paragraph">
            <wp:posOffset>-152400</wp:posOffset>
          </wp:positionV>
          <wp:extent cx="1129030" cy="1371600"/>
          <wp:effectExtent l="19050" t="0" r="0" b="0"/>
          <wp:wrapNone/>
          <wp:docPr id="13" name="Picture 8" descr="SWIC_286U_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" name="Picture 6" descr="SWIC_286U_T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D6BE1"/>
    <w:multiLevelType w:val="hybridMultilevel"/>
    <w:tmpl w:val="DBD8A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97380"/>
    <w:multiLevelType w:val="hybridMultilevel"/>
    <w:tmpl w:val="6FCEA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DB"/>
    <w:rsid w:val="00023BCB"/>
    <w:rsid w:val="000C02BD"/>
    <w:rsid w:val="001037BE"/>
    <w:rsid w:val="00160D92"/>
    <w:rsid w:val="001724D1"/>
    <w:rsid w:val="002059ED"/>
    <w:rsid w:val="0029410D"/>
    <w:rsid w:val="00323A16"/>
    <w:rsid w:val="00351B21"/>
    <w:rsid w:val="00352B2D"/>
    <w:rsid w:val="00430969"/>
    <w:rsid w:val="004472A1"/>
    <w:rsid w:val="004A4AE3"/>
    <w:rsid w:val="004C5E14"/>
    <w:rsid w:val="004D7C7D"/>
    <w:rsid w:val="0056599E"/>
    <w:rsid w:val="005948E0"/>
    <w:rsid w:val="006102DC"/>
    <w:rsid w:val="006B2875"/>
    <w:rsid w:val="006E6D01"/>
    <w:rsid w:val="00711021"/>
    <w:rsid w:val="007E47DB"/>
    <w:rsid w:val="007E6454"/>
    <w:rsid w:val="007F25CD"/>
    <w:rsid w:val="008042A6"/>
    <w:rsid w:val="00860430"/>
    <w:rsid w:val="008D615B"/>
    <w:rsid w:val="008F3375"/>
    <w:rsid w:val="009761A7"/>
    <w:rsid w:val="009A6CA7"/>
    <w:rsid w:val="009B7045"/>
    <w:rsid w:val="009F69FF"/>
    <w:rsid w:val="00A33D20"/>
    <w:rsid w:val="00A43207"/>
    <w:rsid w:val="00A75901"/>
    <w:rsid w:val="00AB11D3"/>
    <w:rsid w:val="00AC712D"/>
    <w:rsid w:val="00BD7961"/>
    <w:rsid w:val="00BE048A"/>
    <w:rsid w:val="00C20F04"/>
    <w:rsid w:val="00C25E49"/>
    <w:rsid w:val="00C95176"/>
    <w:rsid w:val="00CF4309"/>
    <w:rsid w:val="00D159F4"/>
    <w:rsid w:val="00DD398D"/>
    <w:rsid w:val="00E006AF"/>
    <w:rsid w:val="00EC0054"/>
    <w:rsid w:val="00ED19D4"/>
    <w:rsid w:val="00F1475C"/>
    <w:rsid w:val="00FC7351"/>
    <w:rsid w:val="00FD196D"/>
    <w:rsid w:val="00FD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3C36A41"/>
  <w15:docId w15:val="{F031746A-FCE5-4DAA-AE73-F4D92E4B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0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1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1021"/>
  </w:style>
  <w:style w:type="paragraph" w:styleId="Footer">
    <w:name w:val="footer"/>
    <w:basedOn w:val="Normal"/>
    <w:link w:val="FooterChar"/>
    <w:uiPriority w:val="99"/>
    <w:semiHidden/>
    <w:unhideWhenUsed/>
    <w:rsid w:val="00711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1021"/>
  </w:style>
  <w:style w:type="character" w:styleId="Hyperlink">
    <w:name w:val="Hyperlink"/>
    <w:basedOn w:val="DefaultParagraphFont"/>
    <w:uiPriority w:val="99"/>
    <w:unhideWhenUsed/>
    <w:rsid w:val="00FD19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3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wi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Illinois College</Company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Watt, Pamela</cp:lastModifiedBy>
  <cp:revision>3</cp:revision>
  <cp:lastPrinted>2011-07-15T14:53:00Z</cp:lastPrinted>
  <dcterms:created xsi:type="dcterms:W3CDTF">2017-05-31T16:32:00Z</dcterms:created>
  <dcterms:modified xsi:type="dcterms:W3CDTF">2017-10-24T16:23:00Z</dcterms:modified>
</cp:coreProperties>
</file>